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66" w:rsidRDefault="00EF4866" w:rsidP="00EF4866">
      <w:pPr>
        <w:pStyle w:val="Style2"/>
        <w:widowControl/>
        <w:jc w:val="center"/>
        <w:rPr>
          <w:rStyle w:val="FontStyle48"/>
          <w:sz w:val="24"/>
          <w:szCs w:val="24"/>
        </w:rPr>
      </w:pPr>
    </w:p>
    <w:p w:rsidR="00EF4866" w:rsidRPr="00EE4D1D" w:rsidRDefault="00EF4866" w:rsidP="00EF4866">
      <w:pPr>
        <w:pStyle w:val="Style2"/>
        <w:widowControl/>
        <w:jc w:val="center"/>
        <w:rPr>
          <w:rStyle w:val="FontStyle48"/>
          <w:b/>
          <w:sz w:val="24"/>
          <w:szCs w:val="24"/>
        </w:rPr>
      </w:pPr>
      <w:r w:rsidRPr="00EE4D1D">
        <w:rPr>
          <w:rStyle w:val="FontStyle48"/>
          <w:b/>
          <w:sz w:val="24"/>
          <w:szCs w:val="24"/>
        </w:rPr>
        <w:t>ПАСПОРТ</w:t>
      </w:r>
    </w:p>
    <w:p w:rsidR="00EF4866" w:rsidRDefault="00EF4866" w:rsidP="00EF4866">
      <w:pPr>
        <w:pStyle w:val="Style3"/>
        <w:widowControl/>
        <w:spacing w:line="240" w:lineRule="auto"/>
        <w:rPr>
          <w:rStyle w:val="FontStyle24"/>
          <w:b/>
        </w:rPr>
      </w:pPr>
      <w:r w:rsidRPr="007E0D3B">
        <w:rPr>
          <w:rStyle w:val="FontStyle24"/>
          <w:b/>
        </w:rPr>
        <w:t xml:space="preserve">«ФОРМИРОВАНИЕ СИСТЕМЫ МОТИВАЦИИ ГРАЖДАН </w:t>
      </w:r>
    </w:p>
    <w:p w:rsidR="00EF4866" w:rsidRPr="007E0D3B" w:rsidRDefault="00EF4866" w:rsidP="00EF4866">
      <w:pPr>
        <w:pStyle w:val="Style3"/>
        <w:widowControl/>
        <w:spacing w:line="240" w:lineRule="auto"/>
        <w:rPr>
          <w:rStyle w:val="FontStyle48"/>
          <w:b/>
          <w:sz w:val="24"/>
          <w:szCs w:val="24"/>
        </w:rPr>
      </w:pPr>
      <w:r w:rsidRPr="007E0D3B">
        <w:rPr>
          <w:rStyle w:val="FontStyle24"/>
          <w:b/>
        </w:rPr>
        <w:t>К ВЕДЕНИЮ ЗДОРОВОГО ОБРАЗА ЖИЗНИ</w:t>
      </w:r>
      <w:r>
        <w:rPr>
          <w:rStyle w:val="FontStyle24"/>
          <w:b/>
        </w:rPr>
        <w:t xml:space="preserve"> ЧЕРЕЗ УКРЕПЛЕНИЕ ОБЩЕСТВЕННОГО ЗДОРОВЬЯ НАСЕЛЕНИЯ </w:t>
      </w:r>
      <w:r w:rsidRPr="007E0D3B">
        <w:rPr>
          <w:rStyle w:val="FontStyle24"/>
          <w:b/>
        </w:rPr>
        <w:t xml:space="preserve"> МУНИЦИПАЛЬНОГО ОБРАЗОВАНИЯ «ЗАЛАРИНСКИЙ РАЙОН» НА 202</w:t>
      </w:r>
      <w:r w:rsidR="00E86314">
        <w:rPr>
          <w:rStyle w:val="FontStyle24"/>
          <w:b/>
        </w:rPr>
        <w:t>2</w:t>
      </w:r>
      <w:r w:rsidRPr="007E0D3B">
        <w:rPr>
          <w:rStyle w:val="FontStyle24"/>
          <w:b/>
        </w:rPr>
        <w:t>-202</w:t>
      </w:r>
      <w:r w:rsidR="00E86314">
        <w:rPr>
          <w:rStyle w:val="FontStyle24"/>
          <w:b/>
        </w:rPr>
        <w:t xml:space="preserve">4 </w:t>
      </w:r>
      <w:r w:rsidRPr="007E0D3B">
        <w:rPr>
          <w:rStyle w:val="FontStyle24"/>
          <w:b/>
        </w:rPr>
        <w:t>ГОДЫ»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66"/>
        <w:gridCol w:w="7057"/>
      </w:tblGrid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EE4D1D" w:rsidRDefault="00EF4866" w:rsidP="00E86314">
            <w:pPr>
              <w:pStyle w:val="Style5"/>
              <w:widowControl/>
              <w:spacing w:line="240" w:lineRule="auto"/>
              <w:ind w:left="22" w:hanging="22"/>
              <w:rPr>
                <w:rStyle w:val="FontStyle48"/>
                <w:sz w:val="24"/>
                <w:szCs w:val="24"/>
              </w:rPr>
            </w:pPr>
            <w:r w:rsidRPr="007E0D3B">
              <w:rPr>
                <w:color w:val="000000"/>
              </w:rPr>
              <w:t xml:space="preserve">«Формирование системы мотивации граждан к </w:t>
            </w:r>
            <w:r>
              <w:rPr>
                <w:color w:val="000000"/>
              </w:rPr>
              <w:t xml:space="preserve">ведению здорового образа жизни через укрепление общественного здоровья населения </w:t>
            </w:r>
            <w:r w:rsidRPr="007E0D3B">
              <w:rPr>
                <w:color w:val="000000"/>
              </w:rPr>
              <w:t>муниципального образования «</w:t>
            </w:r>
            <w:proofErr w:type="spellStart"/>
            <w:r w:rsidRPr="007E0D3B">
              <w:rPr>
                <w:color w:val="000000"/>
              </w:rPr>
              <w:t>Заларинский</w:t>
            </w:r>
            <w:proofErr w:type="spellEnd"/>
            <w:r w:rsidRPr="007E0D3B">
              <w:rPr>
                <w:color w:val="000000"/>
              </w:rPr>
              <w:t xml:space="preserve"> район» на 202</w:t>
            </w:r>
            <w:r w:rsidR="00E86314">
              <w:rPr>
                <w:color w:val="000000"/>
              </w:rPr>
              <w:t>2</w:t>
            </w:r>
            <w:r w:rsidRPr="007E0D3B">
              <w:rPr>
                <w:color w:val="000000"/>
              </w:rPr>
              <w:t>-202</w:t>
            </w:r>
            <w:r w:rsidR="00E86314">
              <w:rPr>
                <w:color w:val="000000"/>
              </w:rPr>
              <w:t xml:space="preserve">4 </w:t>
            </w:r>
            <w:r w:rsidRPr="007E0D3B">
              <w:rPr>
                <w:color w:val="000000"/>
              </w:rPr>
              <w:t xml:space="preserve">годы» </w:t>
            </w:r>
            <w:r w:rsidRPr="00EE4D1D">
              <w:rPr>
                <w:rStyle w:val="FontStyle48"/>
                <w:sz w:val="24"/>
                <w:szCs w:val="24"/>
              </w:rPr>
              <w:t>(далее -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>муниципальная программа)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 xml:space="preserve">Заказчик и координатор </w:t>
            </w:r>
            <w:r w:rsidRPr="002445CE">
              <w:rPr>
                <w:rStyle w:val="FontStyle48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EE4D1D" w:rsidRDefault="00EF4866" w:rsidP="00884C00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Отдел спорта и молодежной политики администрации</w:t>
            </w:r>
            <w:r w:rsidRPr="00EE4D1D">
              <w:rPr>
                <w:rStyle w:val="FontStyle48"/>
                <w:sz w:val="24"/>
                <w:szCs w:val="24"/>
              </w:rPr>
              <w:t xml:space="preserve"> муниципального образования «Заларинский район»</w:t>
            </w:r>
            <w:r>
              <w:rPr>
                <w:rStyle w:val="FontStyle48"/>
                <w:sz w:val="24"/>
                <w:szCs w:val="24"/>
              </w:rPr>
              <w:t xml:space="preserve">, в лице начальника отдела </w:t>
            </w:r>
            <w:proofErr w:type="spellStart"/>
            <w:r>
              <w:rPr>
                <w:rStyle w:val="FontStyle48"/>
                <w:sz w:val="24"/>
                <w:szCs w:val="24"/>
              </w:rPr>
              <w:t>Н.Ю.Мусиенко</w:t>
            </w:r>
            <w:proofErr w:type="spellEnd"/>
            <w:r>
              <w:rPr>
                <w:rStyle w:val="FontStyle48"/>
                <w:sz w:val="24"/>
                <w:szCs w:val="24"/>
              </w:rPr>
              <w:t>.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 xml:space="preserve">Исполнители </w:t>
            </w:r>
            <w:r w:rsidRPr="002445CE">
              <w:rPr>
                <w:rStyle w:val="FontStyle4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EE4D1D" w:rsidRDefault="00EF4866" w:rsidP="00884C00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Муниципальное казенное учреждение Комитет по культуре, муниципальное казенное учреждение Комитет по образованию, муниципальное бюджетное учреждение дополнительного образования «Детско-спортивная юношеская школа», органы местного самоуправления Заларинского района, общественные объ</w:t>
            </w:r>
            <w:r>
              <w:rPr>
                <w:rStyle w:val="FontStyle48"/>
                <w:sz w:val="24"/>
                <w:szCs w:val="24"/>
              </w:rPr>
              <w:t>единения и организации;</w:t>
            </w:r>
            <w:r w:rsidRPr="00EE4D1D">
              <w:t xml:space="preserve"> Районный методический центр, Це</w:t>
            </w:r>
            <w:r>
              <w:t>нтральная библиотечная система.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Default="00EF4866" w:rsidP="00884C00">
            <w:pPr>
              <w:pStyle w:val="Style5"/>
              <w:widowControl/>
              <w:spacing w:line="240" w:lineRule="auto"/>
              <w:ind w:left="7" w:hanging="7"/>
              <w:rPr>
                <w:color w:val="000000"/>
              </w:rPr>
            </w:pPr>
            <w:r w:rsidRPr="00CC3909">
              <w:rPr>
                <w:color w:val="000000"/>
              </w:rPr>
              <w:t xml:space="preserve">Формирование системы мотивации граждан к </w:t>
            </w:r>
            <w:r>
              <w:rPr>
                <w:color w:val="000000"/>
              </w:rPr>
              <w:t xml:space="preserve">ведению </w:t>
            </w:r>
            <w:r w:rsidRPr="00CC3909">
              <w:rPr>
                <w:color w:val="000000"/>
              </w:rPr>
              <w:t>здорово</w:t>
            </w:r>
            <w:r>
              <w:rPr>
                <w:color w:val="000000"/>
              </w:rPr>
              <w:t>го</w:t>
            </w:r>
            <w:r w:rsidRPr="00CC3909">
              <w:rPr>
                <w:color w:val="000000"/>
              </w:rPr>
              <w:t xml:space="preserve"> образ</w:t>
            </w:r>
            <w:r>
              <w:rPr>
                <w:color w:val="000000"/>
              </w:rPr>
              <w:t>а</w:t>
            </w:r>
            <w:r w:rsidRPr="00CC3909">
              <w:rPr>
                <w:color w:val="000000"/>
              </w:rPr>
              <w:t xml:space="preserve"> жизни, включая </w:t>
            </w:r>
            <w:r>
              <w:rPr>
                <w:rStyle w:val="FontStyle48"/>
                <w:sz w:val="24"/>
                <w:szCs w:val="24"/>
              </w:rPr>
              <w:t xml:space="preserve">формирование культуры общественного здоровья, </w:t>
            </w:r>
            <w:r>
              <w:rPr>
                <w:color w:val="000000"/>
              </w:rPr>
              <w:t xml:space="preserve">здоровое питание, </w:t>
            </w:r>
            <w:r w:rsidRPr="00CC3909">
              <w:rPr>
                <w:color w:val="000000"/>
              </w:rPr>
              <w:t>отказ от вред</w:t>
            </w:r>
            <w:r>
              <w:rPr>
                <w:color w:val="000000"/>
              </w:rPr>
              <w:t>ных привычек,</w:t>
            </w:r>
            <w:r>
              <w:rPr>
                <w:rStyle w:val="FontStyle48"/>
                <w:sz w:val="24"/>
                <w:szCs w:val="24"/>
              </w:rPr>
              <w:t xml:space="preserve"> ответственное отношение к здоровью.</w:t>
            </w:r>
          </w:p>
          <w:p w:rsidR="00EF4866" w:rsidRPr="00EE4D1D" w:rsidRDefault="00E86314" w:rsidP="00E86314">
            <w:pPr>
              <w:pStyle w:val="Style5"/>
              <w:widowControl/>
              <w:spacing w:line="240" w:lineRule="auto"/>
              <w:ind w:left="7" w:hanging="7"/>
              <w:rPr>
                <w:rStyle w:val="FontStyle48"/>
                <w:sz w:val="24"/>
                <w:szCs w:val="24"/>
              </w:rPr>
            </w:pPr>
            <w:r>
              <w:rPr>
                <w:color w:val="000000"/>
              </w:rPr>
              <w:t>Обеспечение к 2024</w:t>
            </w:r>
            <w:r w:rsidR="00EF4866" w:rsidRPr="00CC3909">
              <w:rPr>
                <w:color w:val="000000"/>
              </w:rPr>
              <w:t xml:space="preserve"> году увеличения доли граждан, ведущих здоровый образ жизни до 5</w:t>
            </w:r>
            <w:r>
              <w:rPr>
                <w:color w:val="000000"/>
              </w:rPr>
              <w:t xml:space="preserve">0 </w:t>
            </w:r>
            <w:r w:rsidR="00EF4866" w:rsidRPr="00CC3909">
              <w:rPr>
                <w:color w:val="000000"/>
              </w:rPr>
              <w:t xml:space="preserve">%, за счет формирования среды, способствующей ведению гражданами здорового образа жизни, включая здоровое питание (в том числе ликвидацию </w:t>
            </w:r>
            <w:proofErr w:type="spellStart"/>
            <w:r w:rsidR="00EF4866" w:rsidRPr="00CC3909">
              <w:rPr>
                <w:color w:val="000000"/>
              </w:rPr>
              <w:t>микронутриентной</w:t>
            </w:r>
            <w:proofErr w:type="spellEnd"/>
            <w:r w:rsidR="00EF4866" w:rsidRPr="00CC3909">
              <w:rPr>
                <w:color w:val="000000"/>
              </w:rPr>
              <w:t xml:space="preserve"> недостаточности, сокращение потребления соли и сахара), защиту от табачного дыма, снижение потребления алкоголя; за счет мотивирования граждан к ведению здорового образа жизни посредством информационно-коммуникационной кампании, вовлечения граждан и некоммерческих организаций в мероприятия по укрепл</w:t>
            </w:r>
            <w:r w:rsidR="00EF4866">
              <w:rPr>
                <w:color w:val="000000"/>
              </w:rPr>
              <w:t>ению общественного здоровья.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Обеспечение к 202</w:t>
            </w:r>
            <w:r w:rsidR="00E86314">
              <w:rPr>
                <w:color w:val="000000"/>
              </w:rPr>
              <w:t>4</w:t>
            </w:r>
            <w:r w:rsidRPr="00CC3909">
              <w:rPr>
                <w:color w:val="000000"/>
              </w:rPr>
              <w:t xml:space="preserve"> году увеличения доли граждан, ве</w:t>
            </w:r>
            <w:r w:rsidR="00E86314">
              <w:rPr>
                <w:color w:val="000000"/>
              </w:rPr>
              <w:t xml:space="preserve">дущих здоровый образ жизни до 50 </w:t>
            </w:r>
            <w:r w:rsidRPr="00CC3909">
              <w:rPr>
                <w:color w:val="000000"/>
              </w:rPr>
              <w:t>%, за счет формирования среды, способствующей ведению гражданами здорового образа жизни, включая здоровое питание, снижение потребления алкоголя</w:t>
            </w:r>
            <w:r>
              <w:rPr>
                <w:color w:val="000000"/>
              </w:rPr>
              <w:t>, табака;</w:t>
            </w:r>
          </w:p>
          <w:p w:rsidR="00EF4866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CC3909">
              <w:rPr>
                <w:color w:val="000000"/>
              </w:rPr>
              <w:t>отивирова</w:t>
            </w:r>
            <w:r>
              <w:rPr>
                <w:color w:val="000000"/>
              </w:rPr>
              <w:t>ть</w:t>
            </w:r>
            <w:r w:rsidRPr="00CC3909">
              <w:rPr>
                <w:color w:val="000000"/>
              </w:rPr>
              <w:t xml:space="preserve"> граждан к ведению здорового образа жизни посредством информационно-коммуникационной кампании</w:t>
            </w:r>
            <w:r>
              <w:rPr>
                <w:color w:val="000000"/>
              </w:rPr>
              <w:t>;</w:t>
            </w:r>
          </w:p>
          <w:p w:rsidR="00EF4866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E03770">
              <w:rPr>
                <w:color w:val="000000"/>
              </w:rPr>
              <w:t>креплени</w:t>
            </w:r>
            <w:r>
              <w:rPr>
                <w:color w:val="000000"/>
              </w:rPr>
              <w:t>е</w:t>
            </w:r>
            <w:r w:rsidRPr="00E03770">
              <w:rPr>
                <w:color w:val="000000"/>
              </w:rPr>
              <w:t xml:space="preserve"> здоровья населения, </w:t>
            </w:r>
            <w:r>
              <w:rPr>
                <w:color w:val="000000"/>
              </w:rPr>
              <w:t>через снижение</w:t>
            </w:r>
            <w:r w:rsidRPr="00E03770">
              <w:rPr>
                <w:color w:val="000000"/>
              </w:rPr>
              <w:t xml:space="preserve"> уровня социально значимых заболеваний</w:t>
            </w:r>
            <w:r>
              <w:rPr>
                <w:color w:val="000000"/>
              </w:rPr>
              <w:t xml:space="preserve">, </w:t>
            </w:r>
            <w:r w:rsidRPr="00E03770">
              <w:rPr>
                <w:color w:val="000000"/>
              </w:rPr>
              <w:t>создани</w:t>
            </w:r>
            <w:r>
              <w:rPr>
                <w:color w:val="000000"/>
              </w:rPr>
              <w:t>е</w:t>
            </w:r>
            <w:r w:rsidRPr="00E03770">
              <w:rPr>
                <w:color w:val="000000"/>
              </w:rPr>
              <w:t xml:space="preserve"> условий и формировани</w:t>
            </w:r>
            <w:r>
              <w:rPr>
                <w:color w:val="000000"/>
              </w:rPr>
              <w:t>е</w:t>
            </w:r>
            <w:r w:rsidRPr="00E03770">
              <w:rPr>
                <w:color w:val="000000"/>
              </w:rPr>
              <w:t xml:space="preserve"> мотивации для ведения з</w:t>
            </w:r>
            <w:r>
              <w:rPr>
                <w:color w:val="000000"/>
              </w:rPr>
              <w:t>дорового образа жизни;</w:t>
            </w:r>
          </w:p>
          <w:p w:rsidR="00EF4866" w:rsidRPr="000B3441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0B3441">
              <w:rPr>
                <w:color w:val="000000"/>
              </w:rPr>
              <w:t>величение уровня информированности населения о факторах риска возникновения социально значимых заболеваний;</w:t>
            </w:r>
          </w:p>
          <w:p w:rsidR="00EF4866" w:rsidRPr="004C1165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П</w:t>
            </w:r>
            <w:r w:rsidRPr="000B3441">
              <w:rPr>
                <w:color w:val="000000"/>
              </w:rPr>
              <w:t>овышение мотивации населения к личной ответственности за сохранение собственного здоровья и формированию приверженности к ведению здорового образа жизни;</w:t>
            </w:r>
          </w:p>
          <w:p w:rsidR="00EF4866" w:rsidRPr="00EE4D1D" w:rsidRDefault="00EF4866" w:rsidP="00EF4866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rStyle w:val="FontStyle47"/>
                <w:b w:val="0"/>
                <w:sz w:val="24"/>
                <w:szCs w:val="24"/>
                <w:lang w:eastAsia="en-US"/>
              </w:rPr>
            </w:pPr>
            <w:r>
              <w:t>У</w:t>
            </w:r>
            <w:r w:rsidRPr="0099494F">
              <w:rPr>
                <w:color w:val="000000"/>
              </w:rPr>
              <w:t>крепление статуса семьи и семейных отношений</w:t>
            </w:r>
            <w:r>
              <w:rPr>
                <w:color w:val="000000"/>
              </w:rPr>
              <w:t>.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ind w:right="919" w:firstLine="14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 xml:space="preserve">Сроки реализации муниципальной </w:t>
            </w:r>
            <w:r w:rsidRPr="002445CE">
              <w:rPr>
                <w:rStyle w:val="FontStyle48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EE4D1D" w:rsidRDefault="00EF4866" w:rsidP="00E86314">
            <w:pPr>
              <w:pStyle w:val="Style5"/>
              <w:widowControl/>
              <w:spacing w:line="240" w:lineRule="auto"/>
              <w:ind w:right="4515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lastRenderedPageBreak/>
              <w:t>202</w:t>
            </w:r>
            <w:r w:rsidR="00E86314">
              <w:rPr>
                <w:rStyle w:val="FontStyle48"/>
                <w:sz w:val="24"/>
                <w:szCs w:val="24"/>
              </w:rPr>
              <w:t>2</w:t>
            </w:r>
            <w:r w:rsidRPr="00EE4D1D">
              <w:rPr>
                <w:rStyle w:val="FontStyle48"/>
                <w:sz w:val="24"/>
                <w:szCs w:val="24"/>
              </w:rPr>
              <w:t>-202</w:t>
            </w:r>
            <w:r w:rsidR="00E86314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ind w:firstLine="22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Default="00EF4866" w:rsidP="00EF4866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355"/>
              </w:tabs>
              <w:ind w:left="0" w:firstLine="0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Уровень социально значимых заболеваний;</w:t>
            </w:r>
          </w:p>
          <w:p w:rsidR="00EF4866" w:rsidRPr="00F27260" w:rsidRDefault="00EF4866" w:rsidP="00EF4866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355"/>
                <w:tab w:val="left" w:pos="496"/>
              </w:tabs>
              <w:ind w:left="0" w:firstLine="0"/>
              <w:rPr>
                <w:color w:val="000000"/>
              </w:rPr>
            </w:pPr>
            <w:r>
              <w:t>Количество граждан, охваченных информационными профилактическими мероприятиями, направленными на  формирование здорового образа жизни;</w:t>
            </w:r>
          </w:p>
          <w:p w:rsidR="00EF4866" w:rsidRDefault="00EF4866" w:rsidP="00EF4866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355"/>
                <w:tab w:val="left" w:pos="496"/>
              </w:tabs>
              <w:ind w:left="0" w:firstLine="0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Доля населения Заларинского района, систематически</w:t>
            </w:r>
            <w:r w:rsidRPr="00EE4D1D">
              <w:rPr>
                <w:rStyle w:val="FontStyle48"/>
                <w:sz w:val="24"/>
                <w:szCs w:val="24"/>
              </w:rPr>
              <w:br/>
              <w:t>занимающегося физической культурой и спортом, в общей</w:t>
            </w:r>
            <w:r w:rsidRPr="00EE4D1D">
              <w:rPr>
                <w:rStyle w:val="FontStyle48"/>
                <w:sz w:val="24"/>
                <w:szCs w:val="24"/>
              </w:rPr>
              <w:br/>
              <w:t>численности населения Заларинско</w:t>
            </w:r>
            <w:r>
              <w:rPr>
                <w:rStyle w:val="FontStyle48"/>
                <w:sz w:val="24"/>
                <w:szCs w:val="24"/>
              </w:rPr>
              <w:t>го района в возрасте</w:t>
            </w:r>
            <w:r>
              <w:rPr>
                <w:rStyle w:val="FontStyle48"/>
                <w:sz w:val="24"/>
                <w:szCs w:val="24"/>
              </w:rPr>
              <w:br/>
              <w:t>7 - 80 лет;</w:t>
            </w:r>
          </w:p>
          <w:p w:rsidR="00EF4866" w:rsidRPr="00F27260" w:rsidRDefault="00EF4866" w:rsidP="00EF4866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355"/>
                <w:tab w:val="left" w:pos="496"/>
              </w:tabs>
              <w:ind w:left="0" w:firstLine="0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 xml:space="preserve">Доля населения, зарегистрированных с диагнозом «наркомания», «алкоголизм», «токсикомания», «наркомания». </w:t>
            </w:r>
          </w:p>
        </w:tc>
      </w:tr>
      <w:tr w:rsidR="00EF4866" w:rsidRPr="00EE4D1D" w:rsidTr="00884C00">
        <w:trPr>
          <w:trHeight w:val="1828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Ресурсное обеспечение</w:t>
            </w:r>
          </w:p>
          <w:p w:rsidR="00EF4866" w:rsidRPr="002445CE" w:rsidRDefault="00EF4866" w:rsidP="00884C00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866" w:rsidRPr="00EE4D1D" w:rsidRDefault="00EF4866" w:rsidP="00884C00">
            <w:pPr>
              <w:pStyle w:val="Style5"/>
              <w:widowControl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 xml:space="preserve">Объем финансирования </w:t>
            </w:r>
            <w:r>
              <w:rPr>
                <w:rStyle w:val="FontStyle48"/>
                <w:sz w:val="24"/>
                <w:szCs w:val="24"/>
              </w:rPr>
              <w:t xml:space="preserve">муниципальной </w:t>
            </w:r>
            <w:r w:rsidRPr="00EE4D1D">
              <w:rPr>
                <w:rStyle w:val="FontStyle48"/>
                <w:sz w:val="24"/>
                <w:szCs w:val="24"/>
              </w:rPr>
              <w:t xml:space="preserve">программы </w:t>
            </w:r>
            <w:r>
              <w:rPr>
                <w:rStyle w:val="FontStyle48"/>
                <w:sz w:val="24"/>
                <w:szCs w:val="24"/>
              </w:rPr>
              <w:t>на период 202</w:t>
            </w:r>
            <w:r w:rsidR="00E86314">
              <w:rPr>
                <w:rStyle w:val="FontStyle48"/>
                <w:sz w:val="24"/>
                <w:szCs w:val="24"/>
              </w:rPr>
              <w:t xml:space="preserve">2 </w:t>
            </w:r>
            <w:r>
              <w:rPr>
                <w:rStyle w:val="FontStyle48"/>
                <w:sz w:val="24"/>
                <w:szCs w:val="24"/>
              </w:rPr>
              <w:t>г. – 202</w:t>
            </w:r>
            <w:r w:rsidR="00E86314">
              <w:rPr>
                <w:rStyle w:val="FontStyle48"/>
                <w:sz w:val="24"/>
                <w:szCs w:val="24"/>
              </w:rPr>
              <w:t xml:space="preserve">4 </w:t>
            </w:r>
            <w:r>
              <w:rPr>
                <w:rStyle w:val="FontStyle48"/>
                <w:sz w:val="24"/>
                <w:szCs w:val="24"/>
              </w:rPr>
              <w:t xml:space="preserve">г. </w:t>
            </w:r>
            <w:r w:rsidRPr="00EE4D1D">
              <w:rPr>
                <w:rStyle w:val="FontStyle48"/>
                <w:sz w:val="24"/>
                <w:szCs w:val="24"/>
              </w:rPr>
              <w:t>составляет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>средства местного бюджета по годам</w:t>
            </w:r>
            <w:r>
              <w:rPr>
                <w:rStyle w:val="FontStyle48"/>
                <w:sz w:val="24"/>
                <w:szCs w:val="24"/>
              </w:rPr>
              <w:t xml:space="preserve"> 280,0 тысяч рублей</w:t>
            </w:r>
            <w:r w:rsidRPr="00EE4D1D">
              <w:rPr>
                <w:rStyle w:val="FontStyle48"/>
                <w:sz w:val="24"/>
                <w:szCs w:val="24"/>
              </w:rPr>
              <w:t>:</w:t>
            </w:r>
          </w:p>
          <w:p w:rsidR="00EF4866" w:rsidRPr="00EE4D1D" w:rsidRDefault="00EF4866" w:rsidP="00884C00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202</w:t>
            </w:r>
            <w:r w:rsidR="00E86314">
              <w:rPr>
                <w:rStyle w:val="FontStyle48"/>
                <w:sz w:val="24"/>
                <w:szCs w:val="24"/>
              </w:rPr>
              <w:t>2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 xml:space="preserve">год – </w:t>
            </w:r>
            <w:r>
              <w:rPr>
                <w:rStyle w:val="FontStyle48"/>
                <w:sz w:val="24"/>
                <w:szCs w:val="24"/>
              </w:rPr>
              <w:t>50</w:t>
            </w:r>
            <w:r w:rsidRPr="00EE4D1D">
              <w:rPr>
                <w:rStyle w:val="FontStyle48"/>
                <w:sz w:val="24"/>
                <w:szCs w:val="24"/>
              </w:rPr>
              <w:t>,0 тыс. рублей;</w:t>
            </w:r>
          </w:p>
          <w:p w:rsidR="00EF4866" w:rsidRDefault="00EF4866" w:rsidP="00884C00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202</w:t>
            </w:r>
            <w:r w:rsidR="00E86314">
              <w:rPr>
                <w:rStyle w:val="FontStyle48"/>
                <w:sz w:val="24"/>
                <w:szCs w:val="24"/>
              </w:rPr>
              <w:t>3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 xml:space="preserve">год – </w:t>
            </w:r>
            <w:r>
              <w:rPr>
                <w:rStyle w:val="FontStyle48"/>
                <w:sz w:val="24"/>
                <w:szCs w:val="24"/>
              </w:rPr>
              <w:t>50,0 тыс. рублей;</w:t>
            </w:r>
          </w:p>
          <w:p w:rsidR="00EF4866" w:rsidRPr="00EE4D1D" w:rsidRDefault="00EF4866" w:rsidP="00E86314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202</w:t>
            </w:r>
            <w:r w:rsidR="00E86314">
              <w:rPr>
                <w:rStyle w:val="FontStyle48"/>
                <w:sz w:val="24"/>
                <w:szCs w:val="24"/>
              </w:rPr>
              <w:t>4</w:t>
            </w:r>
            <w:r>
              <w:rPr>
                <w:rStyle w:val="FontStyle48"/>
                <w:sz w:val="24"/>
                <w:szCs w:val="24"/>
              </w:rPr>
              <w:t xml:space="preserve"> год – 50,0 тыс.</w:t>
            </w:r>
            <w:r w:rsidR="00E86314">
              <w:rPr>
                <w:rStyle w:val="FontStyle48"/>
                <w:sz w:val="24"/>
                <w:szCs w:val="24"/>
              </w:rPr>
              <w:t xml:space="preserve"> </w:t>
            </w:r>
            <w:r>
              <w:rPr>
                <w:rStyle w:val="FontStyle48"/>
                <w:sz w:val="24"/>
                <w:szCs w:val="24"/>
              </w:rPr>
              <w:t>рублей.</w:t>
            </w:r>
          </w:p>
        </w:tc>
      </w:tr>
      <w:tr w:rsidR="00EF4866" w:rsidRPr="00EE4D1D" w:rsidTr="00884C00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Pr="002445CE" w:rsidRDefault="00EF4866" w:rsidP="00884C00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866" w:rsidRDefault="00EF4866" w:rsidP="00EF4866">
            <w:pPr>
              <w:pStyle w:val="Style5"/>
              <w:numPr>
                <w:ilvl w:val="0"/>
                <w:numId w:val="3"/>
              </w:numPr>
              <w:tabs>
                <w:tab w:val="left" w:pos="355"/>
              </w:tabs>
              <w:spacing w:line="240" w:lineRule="auto"/>
              <w:ind w:left="0" w:hanging="5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Снижение уровня социально значимых заболеваний среди населения Заларинского района;</w:t>
            </w:r>
          </w:p>
          <w:p w:rsidR="00EF4866" w:rsidRDefault="00EF4866" w:rsidP="00EF4866">
            <w:pPr>
              <w:pStyle w:val="Style5"/>
              <w:numPr>
                <w:ilvl w:val="0"/>
                <w:numId w:val="3"/>
              </w:numPr>
              <w:tabs>
                <w:tab w:val="left" w:pos="355"/>
              </w:tabs>
              <w:spacing w:line="240" w:lineRule="auto"/>
              <w:ind w:left="0" w:hanging="5"/>
              <w:rPr>
                <w:rStyle w:val="FontStyle48"/>
                <w:sz w:val="24"/>
                <w:szCs w:val="24"/>
              </w:rPr>
            </w:pPr>
            <w:r w:rsidRPr="00B60E22">
              <w:t>Увеличение д</w:t>
            </w:r>
            <w:r w:rsidRPr="00B60E22">
              <w:rPr>
                <w:rStyle w:val="FontStyle48"/>
                <w:sz w:val="24"/>
                <w:szCs w:val="24"/>
              </w:rPr>
              <w:t>оли населения Заларинского района</w:t>
            </w:r>
            <w:r>
              <w:rPr>
                <w:rStyle w:val="FontStyle48"/>
                <w:sz w:val="24"/>
                <w:szCs w:val="24"/>
              </w:rPr>
              <w:t>,</w:t>
            </w:r>
            <w:r>
              <w:t xml:space="preserve"> </w:t>
            </w:r>
            <w:proofErr w:type="gramStart"/>
            <w:r>
              <w:t>охваченных</w:t>
            </w:r>
            <w:proofErr w:type="gramEnd"/>
            <w:r>
              <w:t xml:space="preserve"> информационными профилактическими мероприятиями, направленными на  формирование здорового образа жизни;</w:t>
            </w:r>
          </w:p>
          <w:p w:rsidR="00EF4866" w:rsidRDefault="00EF4866" w:rsidP="00EF4866">
            <w:pPr>
              <w:pStyle w:val="Style5"/>
              <w:numPr>
                <w:ilvl w:val="0"/>
                <w:numId w:val="3"/>
              </w:numPr>
              <w:tabs>
                <w:tab w:val="left" w:pos="355"/>
              </w:tabs>
              <w:spacing w:line="240" w:lineRule="auto"/>
              <w:ind w:left="0" w:firstLine="0"/>
            </w:pPr>
            <w:r w:rsidRPr="00B60E22">
              <w:t>Увеличение д</w:t>
            </w:r>
            <w:r w:rsidRPr="00B60E22">
              <w:rPr>
                <w:rStyle w:val="FontStyle48"/>
                <w:sz w:val="24"/>
                <w:szCs w:val="24"/>
              </w:rPr>
              <w:t>оли населения Заларинского района, систематически ведущих здоровый образ жизни, в общей</w:t>
            </w:r>
            <w:r w:rsidRPr="00B60E22">
              <w:rPr>
                <w:rStyle w:val="FontStyle48"/>
                <w:sz w:val="24"/>
                <w:szCs w:val="24"/>
              </w:rPr>
              <w:br/>
              <w:t>численности населения Заларинского района в возрасте</w:t>
            </w:r>
            <w:r w:rsidRPr="00B60E22">
              <w:rPr>
                <w:rStyle w:val="FontStyle48"/>
                <w:sz w:val="24"/>
                <w:szCs w:val="24"/>
              </w:rPr>
              <w:br/>
              <w:t>7 - 80 лет</w:t>
            </w:r>
            <w:r w:rsidRPr="00B60E22">
              <w:t>;</w:t>
            </w:r>
            <w:bookmarkStart w:id="0" w:name="_GoBack"/>
            <w:bookmarkEnd w:id="0"/>
          </w:p>
          <w:p w:rsidR="00EF4866" w:rsidRPr="00B60E22" w:rsidRDefault="00EF4866" w:rsidP="00EF4866">
            <w:pPr>
              <w:pStyle w:val="Style5"/>
              <w:numPr>
                <w:ilvl w:val="0"/>
                <w:numId w:val="3"/>
              </w:numPr>
              <w:tabs>
                <w:tab w:val="left" w:pos="355"/>
              </w:tabs>
              <w:spacing w:line="240" w:lineRule="auto"/>
              <w:ind w:left="0" w:hanging="5"/>
            </w:pPr>
            <w:r>
              <w:t xml:space="preserve">Снижение числа </w:t>
            </w:r>
            <w:r w:rsidRPr="007C6470">
              <w:t xml:space="preserve">заболеваний наркологическими расстройствами, </w:t>
            </w:r>
            <w:r>
              <w:t xml:space="preserve">в том числе </w:t>
            </w:r>
            <w:r w:rsidRPr="007C6470">
              <w:t>зарегистрированных впервые в жиз</w:t>
            </w:r>
            <w:r>
              <w:t>ни.</w:t>
            </w:r>
          </w:p>
          <w:p w:rsidR="00EF4866" w:rsidRPr="00EE4D1D" w:rsidRDefault="00EF4866" w:rsidP="00E86314">
            <w:pPr>
              <w:pStyle w:val="Style5"/>
              <w:tabs>
                <w:tab w:val="left" w:pos="355"/>
              </w:tabs>
              <w:spacing w:line="240" w:lineRule="auto"/>
              <w:rPr>
                <w:rStyle w:val="FontStyle48"/>
                <w:sz w:val="24"/>
                <w:szCs w:val="24"/>
              </w:rPr>
            </w:pPr>
            <w:r w:rsidRPr="00B60E22">
              <w:t xml:space="preserve">5) </w:t>
            </w:r>
            <w:r w:rsidRPr="00B60E22">
              <w:rPr>
                <w:rStyle w:val="FontStyle48"/>
                <w:sz w:val="24"/>
                <w:szCs w:val="24"/>
              </w:rPr>
              <w:t>Увеличение доли населения Заларинского района, систематически занимающегося физической культурой и</w:t>
            </w:r>
            <w:r w:rsidRPr="00B60E22">
              <w:rPr>
                <w:rStyle w:val="FontStyle48"/>
                <w:sz w:val="24"/>
                <w:szCs w:val="24"/>
              </w:rPr>
              <w:br/>
              <w:t>спортом, в общей численности населения Заларинского района в</w:t>
            </w:r>
            <w:r w:rsidRPr="00B60E22">
              <w:rPr>
                <w:rStyle w:val="FontStyle48"/>
                <w:sz w:val="24"/>
                <w:szCs w:val="24"/>
              </w:rPr>
              <w:br/>
              <w:t>возрасте 7-80 лет до 5</w:t>
            </w:r>
            <w:r w:rsidR="00E86314">
              <w:rPr>
                <w:rStyle w:val="FontStyle48"/>
                <w:sz w:val="24"/>
                <w:szCs w:val="24"/>
              </w:rPr>
              <w:t xml:space="preserve">0 </w:t>
            </w:r>
            <w:r w:rsidRPr="00B60E22">
              <w:rPr>
                <w:rStyle w:val="FontStyle48"/>
                <w:sz w:val="24"/>
                <w:szCs w:val="24"/>
              </w:rPr>
              <w:t>% к 202</w:t>
            </w:r>
            <w:r w:rsidR="00E86314">
              <w:rPr>
                <w:rStyle w:val="FontStyle48"/>
                <w:sz w:val="24"/>
                <w:szCs w:val="24"/>
              </w:rPr>
              <w:t>4</w:t>
            </w:r>
            <w:r w:rsidRPr="00B60E22">
              <w:rPr>
                <w:rStyle w:val="FontStyle48"/>
                <w:sz w:val="24"/>
                <w:szCs w:val="24"/>
              </w:rPr>
              <w:t xml:space="preserve"> году.</w:t>
            </w:r>
          </w:p>
        </w:tc>
      </w:tr>
    </w:tbl>
    <w:p w:rsidR="00EF4866" w:rsidRDefault="00EF4866" w:rsidP="00EF4866">
      <w:pPr>
        <w:pStyle w:val="Style2"/>
        <w:widowControl/>
        <w:jc w:val="center"/>
        <w:rPr>
          <w:rStyle w:val="FontStyle48"/>
          <w:sz w:val="24"/>
          <w:szCs w:val="24"/>
        </w:rPr>
      </w:pPr>
    </w:p>
    <w:p w:rsidR="00545C31" w:rsidRDefault="00545C31"/>
    <w:sectPr w:rsidR="0054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21F67"/>
    <w:multiLevelType w:val="hybridMultilevel"/>
    <w:tmpl w:val="23942996"/>
    <w:lvl w:ilvl="0" w:tplc="90EAF2B2">
      <w:start w:val="1"/>
      <w:numFmt w:val="decimal"/>
      <w:lvlText w:val="%1)"/>
      <w:lvlJc w:val="left"/>
      <w:pPr>
        <w:ind w:left="46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711A47F6"/>
    <w:multiLevelType w:val="hybridMultilevel"/>
    <w:tmpl w:val="93720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2CD"/>
    <w:rsid w:val="00545C31"/>
    <w:rsid w:val="00902725"/>
    <w:rsid w:val="00E86314"/>
    <w:rsid w:val="00EF4866"/>
    <w:rsid w:val="00FB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EF4866"/>
    <w:pPr>
      <w:jc w:val="both"/>
    </w:pPr>
  </w:style>
  <w:style w:type="paragraph" w:customStyle="1" w:styleId="Style3">
    <w:name w:val="Style3"/>
    <w:basedOn w:val="a"/>
    <w:uiPriority w:val="99"/>
    <w:rsid w:val="00EF4866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EF4866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EF4866"/>
    <w:pPr>
      <w:spacing w:line="250" w:lineRule="exact"/>
      <w:jc w:val="both"/>
    </w:pPr>
  </w:style>
  <w:style w:type="character" w:customStyle="1" w:styleId="FontStyle47">
    <w:name w:val="Font Style47"/>
    <w:basedOn w:val="a0"/>
    <w:uiPriority w:val="99"/>
    <w:rsid w:val="00EF4866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EF486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4">
    <w:name w:val="Font Style24"/>
    <w:basedOn w:val="a0"/>
    <w:uiPriority w:val="99"/>
    <w:rsid w:val="00EF4866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EF4866"/>
    <w:pPr>
      <w:jc w:val="both"/>
    </w:pPr>
  </w:style>
  <w:style w:type="paragraph" w:customStyle="1" w:styleId="Style3">
    <w:name w:val="Style3"/>
    <w:basedOn w:val="a"/>
    <w:uiPriority w:val="99"/>
    <w:rsid w:val="00EF4866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EF4866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EF4866"/>
    <w:pPr>
      <w:spacing w:line="250" w:lineRule="exact"/>
      <w:jc w:val="both"/>
    </w:pPr>
  </w:style>
  <w:style w:type="character" w:customStyle="1" w:styleId="FontStyle47">
    <w:name w:val="Font Style47"/>
    <w:basedOn w:val="a0"/>
    <w:uiPriority w:val="99"/>
    <w:rsid w:val="00EF4866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EF486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4">
    <w:name w:val="Font Style24"/>
    <w:basedOn w:val="a0"/>
    <w:uiPriority w:val="99"/>
    <w:rsid w:val="00EF486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Арыкова</dc:creator>
  <cp:keywords/>
  <dc:description/>
  <cp:lastModifiedBy>Ольга Сергеевна Галеева</cp:lastModifiedBy>
  <cp:revision>4</cp:revision>
  <dcterms:created xsi:type="dcterms:W3CDTF">2020-11-19T06:35:00Z</dcterms:created>
  <dcterms:modified xsi:type="dcterms:W3CDTF">2021-11-22T04:00:00Z</dcterms:modified>
</cp:coreProperties>
</file>